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40D9" w14:textId="7852900B" w:rsidR="00493817" w:rsidRPr="00493817" w:rsidRDefault="00D26448" w:rsidP="00493817">
      <w:r>
        <w:rPr>
          <w:b/>
          <w:bCs/>
        </w:rPr>
        <w:t>Dati intestazione carta di circolazione</w:t>
      </w:r>
      <w:r w:rsidR="001271CF">
        <w:rPr>
          <w:rStyle w:val="Rimandonotaapidipagina"/>
          <w:b/>
          <w:bCs/>
        </w:rPr>
        <w:footnoteReference w:id="1"/>
      </w:r>
      <w:r>
        <w:rPr>
          <w:b/>
          <w:bCs/>
        </w:rPr>
        <w:t>:</w:t>
      </w:r>
      <w:r w:rsidR="00493817" w:rsidRPr="00493817">
        <w:t> </w:t>
      </w:r>
      <w:r>
        <w:t>ragione sociale dell’impresa intestataria.</w:t>
      </w:r>
    </w:p>
    <w:p w14:paraId="692ED06C" w14:textId="77777777" w:rsidR="00493817" w:rsidRPr="00493817" w:rsidRDefault="00493817" w:rsidP="00493817">
      <w:r w:rsidRPr="00493817">
        <w:rPr>
          <w:b/>
          <w:bCs/>
        </w:rPr>
        <w:t>Marca</w:t>
      </w:r>
      <w:r w:rsidR="00D26448">
        <w:rPr>
          <w:b/>
          <w:bCs/>
        </w:rPr>
        <w:t xml:space="preserve"> del mezzo mobile</w:t>
      </w:r>
      <w:r w:rsidRPr="00493817">
        <w:rPr>
          <w:b/>
          <w:bCs/>
        </w:rPr>
        <w:t>:</w:t>
      </w:r>
      <w:r w:rsidRPr="00493817">
        <w:t> Costruttore del veicolo.</w:t>
      </w:r>
    </w:p>
    <w:p w14:paraId="43FEA85C" w14:textId="77777777" w:rsidR="00493817" w:rsidRPr="00493817" w:rsidRDefault="00493817" w:rsidP="00493817">
      <w:r w:rsidRPr="00493817">
        <w:rPr>
          <w:b/>
          <w:bCs/>
        </w:rPr>
        <w:t>Tipo/Modello</w:t>
      </w:r>
      <w:r w:rsidR="00D26448">
        <w:rPr>
          <w:b/>
          <w:bCs/>
        </w:rPr>
        <w:t xml:space="preserve"> mezzo mobile</w:t>
      </w:r>
      <w:r w:rsidRPr="00493817">
        <w:rPr>
          <w:b/>
          <w:bCs/>
        </w:rPr>
        <w:t>:</w:t>
      </w:r>
      <w:r w:rsidRPr="00493817">
        <w:t> Codice del modello.</w:t>
      </w:r>
    </w:p>
    <w:p w14:paraId="1B8DA532" w14:textId="77777777" w:rsidR="00493817" w:rsidRDefault="00493817" w:rsidP="00493817">
      <w:r w:rsidRPr="00493817">
        <w:rPr>
          <w:b/>
          <w:bCs/>
        </w:rPr>
        <w:t>Denominazione commerciale:</w:t>
      </w:r>
      <w:r w:rsidR="00D26448">
        <w:t xml:space="preserve"> Nome specifico del mezzo mobile. </w:t>
      </w:r>
      <w:r w:rsidR="00B721D4">
        <w:t xml:space="preserve"> </w:t>
      </w:r>
    </w:p>
    <w:p w14:paraId="2407257D" w14:textId="77777777" w:rsidR="00493817" w:rsidRPr="00493817" w:rsidRDefault="00493817" w:rsidP="00493817">
      <w:pPr>
        <w:rPr>
          <w:b/>
        </w:rPr>
      </w:pPr>
      <w:r w:rsidRPr="00493817">
        <w:rPr>
          <w:b/>
        </w:rPr>
        <w:t xml:space="preserve">Finalità </w:t>
      </w:r>
      <w:r w:rsidR="00D26448">
        <w:rPr>
          <w:b/>
        </w:rPr>
        <w:t>dell’utilizzo del mezzo mobile in relazione al progetto finanziato con l’avviso pubblico “Impresa possibile”</w:t>
      </w:r>
      <w:r w:rsidRPr="00493817">
        <w:rPr>
          <w:b/>
        </w:rPr>
        <w:t xml:space="preserve">: </w:t>
      </w:r>
      <w:r w:rsidR="00D26448">
        <w:t>descrivere in che modo sarà utilizzato il mezzo mobile in relazione al progetto, specificando anche l’eventuale trasporto di merci, cose e/o persone.</w:t>
      </w:r>
    </w:p>
    <w:p w14:paraId="4135FA56" w14:textId="77777777" w:rsidR="00493817" w:rsidRDefault="00D26448" w:rsidP="00493817">
      <w:r>
        <w:rPr>
          <w:b/>
        </w:rPr>
        <w:t>Tipologia di immatricolazione del mezzo mobile</w:t>
      </w:r>
      <w:r w:rsidR="00493817" w:rsidRPr="00493817">
        <w:rPr>
          <w:b/>
        </w:rPr>
        <w:t>:</w:t>
      </w:r>
      <w:r w:rsidR="00493817">
        <w:t xml:space="preserve"> Ad esempio "Autov</w:t>
      </w:r>
      <w:r>
        <w:t>eicolo uso</w:t>
      </w:r>
      <w:r w:rsidR="00493817">
        <w:t xml:space="preserve"> speciale</w:t>
      </w:r>
      <w:r>
        <w:t xml:space="preserve"> – uso proprio categoria internazionale M1 – carrozzeria SH</w:t>
      </w:r>
      <w:r w:rsidR="00493817">
        <w:t xml:space="preserve"> ".</w:t>
      </w:r>
    </w:p>
    <w:p w14:paraId="55188F90" w14:textId="58C02491" w:rsidR="001271CF" w:rsidRPr="001271CF" w:rsidRDefault="00493817" w:rsidP="001271CF">
      <w:pPr>
        <w:rPr>
          <w:b/>
        </w:rPr>
      </w:pPr>
      <w:r w:rsidRPr="00493817">
        <w:rPr>
          <w:b/>
        </w:rPr>
        <w:t>Numero di posti a sedere:</w:t>
      </w:r>
      <w:r>
        <w:t xml:space="preserve"> Incluso il conducente.</w:t>
      </w:r>
    </w:p>
    <w:sectPr w:rsidR="001271CF" w:rsidRPr="00127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5022" w14:textId="77777777" w:rsidR="001271CF" w:rsidRDefault="001271CF" w:rsidP="001271CF">
      <w:pPr>
        <w:spacing w:after="0" w:line="240" w:lineRule="auto"/>
      </w:pPr>
      <w:r>
        <w:separator/>
      </w:r>
    </w:p>
  </w:endnote>
  <w:endnote w:type="continuationSeparator" w:id="0">
    <w:p w14:paraId="7ECAB569" w14:textId="77777777" w:rsidR="001271CF" w:rsidRDefault="001271CF" w:rsidP="0012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E141" w14:textId="77777777" w:rsidR="001271CF" w:rsidRDefault="001271CF" w:rsidP="001271CF">
      <w:pPr>
        <w:spacing w:after="0" w:line="240" w:lineRule="auto"/>
      </w:pPr>
      <w:r>
        <w:separator/>
      </w:r>
    </w:p>
  </w:footnote>
  <w:footnote w:type="continuationSeparator" w:id="0">
    <w:p w14:paraId="018928C4" w14:textId="77777777" w:rsidR="001271CF" w:rsidRDefault="001271CF" w:rsidP="001271CF">
      <w:pPr>
        <w:spacing w:after="0" w:line="240" w:lineRule="auto"/>
      </w:pPr>
      <w:r>
        <w:continuationSeparator/>
      </w:r>
    </w:p>
  </w:footnote>
  <w:footnote w:id="1">
    <w:p w14:paraId="126CDBC0" w14:textId="2830E494" w:rsidR="001271CF" w:rsidRPr="001271CF" w:rsidRDefault="001271CF" w:rsidP="001271CF">
      <w:pPr>
        <w:pStyle w:val="Testonotaapidipagina"/>
        <w:jc w:val="both"/>
        <w:rPr>
          <w:b/>
        </w:rPr>
      </w:pPr>
      <w:r w:rsidRPr="001271CF">
        <w:rPr>
          <w:rStyle w:val="Rimandonotaapidipagina"/>
        </w:rPr>
        <w:footnoteRef/>
      </w:r>
      <w:r w:rsidRPr="001271CF">
        <w:t xml:space="preserve"> </w:t>
      </w:r>
      <w:r w:rsidRPr="001271CF">
        <w:t>Il presente documento deve essere trasmesso debitamente compilato e firmato</w:t>
      </w:r>
      <w:r w:rsidRPr="001271CF">
        <w:rPr>
          <w:b/>
          <w:bCs/>
        </w:rPr>
        <w:t xml:space="preserve"> </w:t>
      </w:r>
      <w:r w:rsidRPr="001271CF">
        <w:rPr>
          <w:b/>
          <w:bCs/>
        </w:rPr>
        <w:t>preventivamente</w:t>
      </w:r>
      <w:r w:rsidRPr="001271CF">
        <w:t xml:space="preserve"> all'immatricolazione del mezzo in questione ed è finalizzato a porre in essere tutte le verifiche e i controlli circa la corretta procedura e tipologia di immatricolazione onde evitare, in fase di rendicontazione della fattura di acquisto del mezzo mobile, eventuali tagli di spesa per irregolarità riscontrate circa la tipologia di immatricolazione e i dati presenti sulla relativa carta di circolazione del veicolo. Siete pregati quindi di verificare i dati indicati in tale nota, con le eventuali agenzie di sbrigo pratiche e/o eventualmente con gli uffici della motorizzazione civile.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6813"/>
    <w:multiLevelType w:val="multilevel"/>
    <w:tmpl w:val="CA5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3793D"/>
    <w:multiLevelType w:val="multilevel"/>
    <w:tmpl w:val="B942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85821">
    <w:abstractNumId w:val="0"/>
  </w:num>
  <w:num w:numId="2" w16cid:durableId="1729451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817"/>
    <w:rsid w:val="001271CF"/>
    <w:rsid w:val="00175865"/>
    <w:rsid w:val="00493817"/>
    <w:rsid w:val="007A15A9"/>
    <w:rsid w:val="00A71E9D"/>
    <w:rsid w:val="00B721D4"/>
    <w:rsid w:val="00D26448"/>
    <w:rsid w:val="00F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6547"/>
  <w15:docId w15:val="{A3529029-682B-4B48-A174-738AA79E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71C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71C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779E-B264-41F8-8A23-2E42FFB8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Romanazzi</dc:creator>
  <cp:lastModifiedBy>Carmela Romanazzi</cp:lastModifiedBy>
  <cp:revision>5</cp:revision>
  <dcterms:created xsi:type="dcterms:W3CDTF">2026-02-24T07:51:00Z</dcterms:created>
  <dcterms:modified xsi:type="dcterms:W3CDTF">2026-04-09T07:11:00Z</dcterms:modified>
</cp:coreProperties>
</file>