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4E498" w14:textId="68DC087F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924C3B">
        <w:rPr>
          <w:rFonts w:cstheme="minorHAnsi"/>
          <w:color w:val="4F81BD" w:themeColor="accent1"/>
          <w:sz w:val="28"/>
          <w:szCs w:val="28"/>
        </w:rPr>
        <w:t>1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14:paraId="5BB295CD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103"/>
      </w:tblGrid>
      <w:tr w:rsidR="0032732F" w14:paraId="128396FA" w14:textId="77777777" w:rsidTr="00F1636C">
        <w:trPr>
          <w:tblHeader/>
        </w:trPr>
        <w:tc>
          <w:tcPr>
            <w:tcW w:w="3861" w:type="dxa"/>
          </w:tcPr>
          <w:p w14:paraId="6D29B99A" w14:textId="77777777"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5103" w:type="dxa"/>
            <w:vAlign w:val="center"/>
            <w:hideMark/>
          </w:tcPr>
          <w:p w14:paraId="74C24ADE" w14:textId="0665C18D"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14:paraId="42B1FB2C" w14:textId="77777777" w:rsidR="00F1636C" w:rsidRPr="00F1636C" w:rsidRDefault="0032732F" w:rsidP="00F1636C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Dipartimento </w:t>
            </w:r>
            <w:r w:rsidR="00F1636C" w:rsidRPr="00F1636C">
              <w:rPr>
                <w:rFonts w:cstheme="minorHAnsi"/>
                <w:b/>
                <w:bCs/>
                <w:sz w:val="20"/>
                <w:szCs w:val="22"/>
              </w:rPr>
              <w:t>Ambiente Paesaggio e Qualità Urbana</w:t>
            </w:r>
          </w:p>
          <w:p w14:paraId="2C144D03" w14:textId="110CBC57" w:rsidR="0032732F" w:rsidRPr="001B4FCD" w:rsidRDefault="0032732F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F1636C" w:rsidRPr="00F1636C">
              <w:rPr>
                <w:rFonts w:cstheme="minorHAnsi"/>
                <w:b/>
                <w:bCs/>
                <w:sz w:val="20"/>
                <w:szCs w:val="22"/>
              </w:rPr>
              <w:t>Tutela e Valorizzazione del Paesaggio</w:t>
            </w:r>
          </w:p>
          <w:p w14:paraId="21DB41A9" w14:textId="77777777"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Via Gentile, 52</w:t>
            </w:r>
          </w:p>
          <w:p w14:paraId="209765FF" w14:textId="42B2D998"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70121 </w:t>
            </w:r>
            <w:r w:rsidR="002451B6">
              <w:rPr>
                <w:rFonts w:cstheme="minorHAnsi"/>
                <w:sz w:val="20"/>
                <w:szCs w:val="22"/>
              </w:rPr>
              <w:t>–</w:t>
            </w:r>
            <w:r>
              <w:rPr>
                <w:rFonts w:cstheme="minorHAnsi"/>
                <w:sz w:val="20"/>
                <w:szCs w:val="22"/>
              </w:rPr>
              <w:t xml:space="preserve"> BARI</w:t>
            </w:r>
          </w:p>
          <w:p w14:paraId="7372B480" w14:textId="04D83A7C" w:rsidR="002451B6" w:rsidRDefault="002451B6" w:rsidP="00F1636C">
            <w:pPr>
              <w:spacing w:after="0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</w:tr>
    </w:tbl>
    <w:p w14:paraId="5D43ADB0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7975"/>
      </w:tblGrid>
      <w:tr w:rsidR="0032732F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14:paraId="0855347D" w14:textId="086CD17B" w:rsidR="00A076B0" w:rsidRPr="00A076B0" w:rsidRDefault="0032732F" w:rsidP="00A07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2451B6">
              <w:rPr>
                <w:rFonts w:cstheme="minorHAnsi"/>
                <w:b/>
                <w:sz w:val="20"/>
                <w:szCs w:val="22"/>
              </w:rPr>
              <w:t>Priorità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2D3E9E">
              <w:rPr>
                <w:rFonts w:cstheme="minorHAnsi"/>
                <w:b/>
                <w:sz w:val="20"/>
                <w:szCs w:val="22"/>
              </w:rPr>
              <w:t>2</w:t>
            </w:r>
            <w:r>
              <w:rPr>
                <w:rFonts w:cstheme="minorHAnsi"/>
                <w:b/>
                <w:sz w:val="20"/>
                <w:szCs w:val="22"/>
              </w:rPr>
              <w:t xml:space="preserve"> “</w:t>
            </w:r>
            <w:r w:rsidR="00F1636C">
              <w:rPr>
                <w:rFonts w:cstheme="minorHAnsi"/>
                <w:b/>
                <w:sz w:val="20"/>
                <w:szCs w:val="22"/>
              </w:rPr>
              <w:t>Economia Verde</w:t>
            </w:r>
            <w:r>
              <w:rPr>
                <w:rFonts w:cstheme="minorHAnsi"/>
                <w:b/>
                <w:sz w:val="20"/>
                <w:szCs w:val="22"/>
              </w:rPr>
              <w:t xml:space="preserve">”, 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>Azione 2.13 - Interventi di infrastrutturazione verde del territorio</w:t>
            </w:r>
            <w:r w:rsidR="00F1636C">
              <w:rPr>
                <w:rFonts w:cstheme="minorHAnsi"/>
                <w:b/>
                <w:sz w:val="20"/>
                <w:szCs w:val="22"/>
              </w:rPr>
              <w:t xml:space="preserve"> - 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>Sub-Azione 2.13.</w:t>
            </w:r>
            <w:r w:rsidR="00A076B0">
              <w:rPr>
                <w:rFonts w:cstheme="minorHAnsi"/>
                <w:b/>
                <w:sz w:val="20"/>
                <w:szCs w:val="22"/>
              </w:rPr>
              <w:t>1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 xml:space="preserve"> - </w:t>
            </w:r>
            <w:r w:rsidR="00A076B0" w:rsidRPr="00A076B0">
              <w:rPr>
                <w:rFonts w:cstheme="minorHAnsi"/>
                <w:b/>
                <w:sz w:val="20"/>
                <w:szCs w:val="22"/>
              </w:rPr>
              <w:t>Infrastrutturazione verde e potenziamento</w:t>
            </w:r>
            <w:r w:rsidR="00A076B0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A076B0" w:rsidRPr="00A076B0">
              <w:rPr>
                <w:rFonts w:cstheme="minorHAnsi"/>
                <w:b/>
                <w:sz w:val="20"/>
                <w:szCs w:val="22"/>
              </w:rPr>
              <w:t>della continuità ecologica del territorio e della fascia costiera</w:t>
            </w:r>
          </w:p>
          <w:p w14:paraId="23C73452" w14:textId="11735FBE" w:rsidR="00F1636C" w:rsidRDefault="00F1636C" w:rsidP="00F7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F1636C">
              <w:rPr>
                <w:rFonts w:cstheme="minorHAnsi"/>
                <w:b/>
                <w:sz w:val="20"/>
                <w:szCs w:val="22"/>
              </w:rPr>
              <w:t>Avviso pubblico per la selezione di proposte progettuali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bookmarkStart w:id="4" w:name="_Hlk177657881"/>
            <w:r w:rsidR="00A076B0">
              <w:rPr>
                <w:rFonts w:cstheme="minorHAnsi"/>
                <w:b/>
                <w:sz w:val="20"/>
                <w:szCs w:val="22"/>
              </w:rPr>
              <w:t>di attuazione della rete ecologica regionale</w:t>
            </w:r>
          </w:p>
          <w:bookmarkEnd w:id="4"/>
          <w:p w14:paraId="2A03DB50" w14:textId="2C2EE8C3" w:rsidR="0032732F" w:rsidRDefault="0032732F" w:rsidP="00F7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before="240" w:after="0" w:line="276" w:lineRule="auto"/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5D7E42C9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3F13CC07" w14:textId="77777777" w:rsidR="00137E8E" w:rsidRDefault="0032732F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</w:t>
      </w:r>
      <w:r w:rsidR="00137E8E">
        <w:rPr>
          <w:rFonts w:cstheme="minorHAnsi"/>
          <w:color w:val="1D1B11"/>
          <w:sz w:val="18"/>
          <w:szCs w:val="18"/>
          <w:lang w:eastAsia="it-IT"/>
        </w:rPr>
        <w:t>)</w:t>
      </w:r>
    </w:p>
    <w:p w14:paraId="44C30040" w14:textId="70EFEAE8" w:rsidR="008D71C5" w:rsidRDefault="008D71C5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2D09A34B" w14:textId="7CC71588" w:rsidR="00197F1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b/>
          <w:sz w:val="20"/>
          <w:szCs w:val="22"/>
        </w:rPr>
        <w:t>CHIEDE</w:t>
      </w:r>
    </w:p>
    <w:p w14:paraId="7A39437C" w14:textId="790A0138" w:rsidR="00E63058" w:rsidRPr="00197F1B" w:rsidRDefault="000C2625" w:rsidP="00EF51DD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C2625">
        <w:rPr>
          <w:rFonts w:cstheme="minorHAnsi"/>
          <w:bCs/>
          <w:color w:val="1D1B11"/>
          <w:sz w:val="18"/>
          <w:szCs w:val="18"/>
          <w:lang w:eastAsia="it-IT"/>
        </w:rPr>
        <w:t xml:space="preserve">il </w:t>
      </w:r>
      <w:r w:rsidRPr="00EF51DD">
        <w:rPr>
          <w:rFonts w:cstheme="minorHAnsi"/>
          <w:bCs/>
          <w:color w:val="1D1B11"/>
          <w:sz w:val="18"/>
          <w:szCs w:val="18"/>
          <w:lang w:eastAsia="it-IT"/>
        </w:rPr>
        <w:t>finanziamento di €_____________ per la realizzazione della proposta progettuale “________________________” presentata su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ll’Avviso per la selezione interventi </w:t>
      </w:r>
      <w:r w:rsidR="00F777F9" w:rsidRPr="00EF51DD">
        <w:rPr>
          <w:rFonts w:cstheme="minorHAnsi"/>
          <w:bCs/>
          <w:color w:val="1D1B11"/>
          <w:sz w:val="18"/>
          <w:szCs w:val="18"/>
          <w:lang w:eastAsia="it-IT"/>
        </w:rPr>
        <w:t>finalizzate alla realizzazione di infrastrutture verdi urbane e periurbane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, adottato a valere sulle risorse dell’Azione 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2.13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Interventi di infrastrutturazione verde del territorio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” Sub Azione 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2.13.</w:t>
      </w:r>
      <w:r w:rsidR="00A076B0">
        <w:rPr>
          <w:rFonts w:cstheme="minorHAnsi"/>
          <w:bCs/>
          <w:color w:val="1D1B11"/>
          <w:sz w:val="18"/>
          <w:szCs w:val="18"/>
          <w:lang w:eastAsia="it-IT"/>
        </w:rPr>
        <w:t>1</w:t>
      </w:r>
      <w:r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- 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“</w:t>
      </w:r>
      <w:r w:rsidR="00A076B0" w:rsidRPr="00A076B0">
        <w:rPr>
          <w:rFonts w:cstheme="minorHAnsi"/>
          <w:bCs/>
          <w:color w:val="1D1B11"/>
          <w:sz w:val="18"/>
          <w:szCs w:val="18"/>
          <w:lang w:eastAsia="it-IT"/>
        </w:rPr>
        <w:t>Infrastrutturazione verde e potenziamento della continuità ecologica del territorio e della fascia costiera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”  dell</w:t>
      </w:r>
      <w:r w:rsidR="002451B6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a Priorità </w:t>
      </w:r>
      <w:r w:rsidR="002D3E9E">
        <w:rPr>
          <w:rFonts w:cstheme="minorHAnsi"/>
          <w:bCs/>
          <w:color w:val="1D1B11"/>
          <w:sz w:val="18"/>
          <w:szCs w:val="18"/>
          <w:lang w:eastAsia="it-IT"/>
        </w:rPr>
        <w:t>2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Economia Verde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” del PR Puglia 2021-2027</w:t>
      </w:r>
      <w:r w:rsidR="00137E8E">
        <w:rPr>
          <w:rFonts w:cstheme="minorHAnsi"/>
          <w:bCs/>
          <w:color w:val="1D1B11"/>
          <w:sz w:val="18"/>
          <w:szCs w:val="18"/>
          <w:lang w:eastAsia="it-IT"/>
        </w:rPr>
        <w:t xml:space="preserve">. </w:t>
      </w:r>
    </w:p>
    <w:p w14:paraId="2D2A6F64" w14:textId="77777777" w:rsidR="00197F1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50002CFD" w14:textId="77777777" w:rsidR="005C4E47" w:rsidRDefault="00197F1B" w:rsidP="00EF51DD">
      <w:pPr>
        <w:spacing w:after="0"/>
        <w:jc w:val="both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1CAD8B4" w14:textId="77777777" w:rsidR="00197F1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14:paraId="0B1BEF33" w14:textId="6DC75A28"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14:paraId="3728A294" w14:textId="220E9048" w:rsidR="001F1EB3" w:rsidRPr="003E5A71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34C3906F" w14:textId="4FCBC084" w:rsidR="00BF4057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è in possesso della capacità amministrativa, finanziaria ed operativa per soddisfare le condizioni della concessione del finanziamento poste nell’Avviso</w:t>
      </w:r>
      <w:r w:rsidR="00EF51DD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2CF1DD8F" w14:textId="2B27D382" w:rsidR="001F1EB3" w:rsidRPr="003E5A71" w:rsidRDefault="00BF4057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3E5A71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43E96F14" w14:textId="69A3CC9B" w:rsidR="001F1EB3" w:rsidRPr="003E5A71" w:rsidRDefault="001F1EB3" w:rsidP="00CB497B">
      <w:pPr>
        <w:pStyle w:val="Paragrafoelenco"/>
        <w:numPr>
          <w:ilvl w:val="3"/>
          <w:numId w:val="28"/>
        </w:numPr>
        <w:spacing w:after="60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</w:t>
      </w:r>
      <w:r w:rsidR="00886C27">
        <w:rPr>
          <w:rFonts w:cstheme="minorHAnsi"/>
          <w:color w:val="1D1B11"/>
          <w:sz w:val="18"/>
          <w:szCs w:val="18"/>
          <w:lang w:eastAsia="it-IT"/>
        </w:rPr>
        <w:t>.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886C27">
        <w:rPr>
          <w:rFonts w:cstheme="minorHAnsi"/>
          <w:color w:val="1D1B11"/>
          <w:sz w:val="18"/>
          <w:szCs w:val="18"/>
          <w:lang w:eastAsia="it-IT"/>
        </w:rPr>
        <w:t>(</w:t>
      </w:r>
      <w:r w:rsidRPr="003E5A71">
        <w:rPr>
          <w:rFonts w:cstheme="minorHAnsi"/>
          <w:color w:val="1D1B11"/>
          <w:sz w:val="18"/>
          <w:szCs w:val="18"/>
          <w:lang w:eastAsia="it-IT"/>
        </w:rPr>
        <w:t>UE</w:t>
      </w:r>
      <w:r w:rsidR="00886C27">
        <w:rPr>
          <w:rFonts w:cstheme="minorHAnsi"/>
          <w:color w:val="1D1B11"/>
          <w:sz w:val="18"/>
          <w:szCs w:val="18"/>
          <w:lang w:eastAsia="it-IT"/>
        </w:rPr>
        <w:t>)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2021/1060;</w:t>
      </w:r>
    </w:p>
    <w:p w14:paraId="3775EBA8" w14:textId="77777777" w:rsidR="00ED170F" w:rsidRPr="003E5A71" w:rsidRDefault="00ED170F" w:rsidP="00CB497B">
      <w:pPr>
        <w:pStyle w:val="Paragrafoelenco"/>
        <w:numPr>
          <w:ilvl w:val="0"/>
          <w:numId w:val="21"/>
        </w:numPr>
        <w:spacing w:before="240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lastRenderedPageBreak/>
        <w:t>che non esistono i presupposti per l’attivazione di ulteriori contributi pubblici per la realizzazione dell’operazione in oggetto;</w:t>
      </w:r>
    </w:p>
    <w:p w14:paraId="51394053" w14:textId="60F0C696" w:rsidR="005C4E47" w:rsidRPr="00BF04A8" w:rsidRDefault="005C4E47" w:rsidP="00BF04A8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F04A8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14:paraId="53F09053" w14:textId="23EF964C" w:rsidR="00DE3831" w:rsidRPr="00DE3831" w:rsidRDefault="00AB7691" w:rsidP="00DE383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(eventuale</w:t>
      </w:r>
      <w:r w:rsidR="00197F1B"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 che la documentazione comprovante lo stanziamento di risorse aggiuntive messe a disposizione dal </w:t>
      </w:r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5" w:name="_Hlk161393419"/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5"/>
    </w:p>
    <w:p w14:paraId="0DB9D4F0" w14:textId="77777777" w:rsidR="00886C27" w:rsidRDefault="00886C27" w:rsidP="003E5A71">
      <w:pPr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0246C7F2" w14:textId="5F34F578" w:rsidR="00F754D2" w:rsidRDefault="00F754D2" w:rsidP="003E5A71">
      <w:pPr>
        <w:ind w:right="141"/>
        <w:jc w:val="both"/>
        <w:rPr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Il sottoscritto, inoltre, indica che l’operazione oggetto della proposta progettuale entrerà in </w:t>
      </w:r>
      <w:r w:rsidR="004C47F2">
        <w:rPr>
          <w:rFonts w:cstheme="minorHAnsi"/>
          <w:color w:val="1D1B11"/>
          <w:sz w:val="18"/>
          <w:szCs w:val="18"/>
          <w:lang w:eastAsia="it-IT"/>
        </w:rPr>
        <w:t>funzione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presumibilmente in data ___________________.</w:t>
      </w:r>
    </w:p>
    <w:p w14:paraId="7D56CD74" w14:textId="77777777" w:rsidR="0032732F" w:rsidRPr="008B53D9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 w:rsidRPr="003E5A71">
        <w:rPr>
          <w:rFonts w:cstheme="minorHAnsi"/>
          <w:sz w:val="18"/>
          <w:szCs w:val="18"/>
          <w:lang w:eastAsia="it-IT"/>
        </w:rPr>
        <w:t>Alla presente si allega</w:t>
      </w:r>
      <w:r w:rsidRPr="008B53D9">
        <w:rPr>
          <w:rFonts w:cstheme="minorHAnsi"/>
          <w:sz w:val="18"/>
          <w:szCs w:val="18"/>
          <w:lang w:eastAsia="it-IT"/>
        </w:rPr>
        <w:t>:</w:t>
      </w:r>
    </w:p>
    <w:p w14:paraId="0614C76A" w14:textId="7398407F"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 xml:space="preserve">documentazione prevista </w:t>
      </w:r>
      <w:r w:rsidRPr="00E177B9">
        <w:rPr>
          <w:rFonts w:cstheme="minorHAnsi"/>
          <w:sz w:val="18"/>
          <w:szCs w:val="18"/>
          <w:lang w:eastAsia="it-IT"/>
        </w:rPr>
        <w:t xml:space="preserve">dal paragrafo </w:t>
      </w:r>
      <w:r w:rsidR="001961A8" w:rsidRPr="00E177B9">
        <w:rPr>
          <w:rFonts w:cstheme="minorHAnsi"/>
          <w:sz w:val="18"/>
          <w:szCs w:val="18"/>
          <w:lang w:eastAsia="it-IT"/>
        </w:rPr>
        <w:t>5.1</w:t>
      </w:r>
      <w:r w:rsidRPr="00E177B9">
        <w:rPr>
          <w:rFonts w:cstheme="minorHAnsi"/>
          <w:sz w:val="18"/>
          <w:szCs w:val="18"/>
          <w:lang w:eastAsia="it-IT"/>
        </w:rPr>
        <w:t xml:space="preserve"> dell’Avviso, di cui</w:t>
      </w:r>
      <w:r>
        <w:rPr>
          <w:rFonts w:cstheme="minorHAnsi"/>
          <w:sz w:val="18"/>
          <w:szCs w:val="18"/>
          <w:lang w:eastAsia="it-IT"/>
        </w:rPr>
        <w:t xml:space="preserve"> al seguente elenco dettagliato:</w:t>
      </w:r>
    </w:p>
    <w:p w14:paraId="6632F31D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4BA595EC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A755846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565E9C8" w14:textId="67DED5E9" w:rsidR="008B53D9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…</w:t>
      </w:r>
    </w:p>
    <w:p w14:paraId="2D658014" w14:textId="59AB8DA5" w:rsidR="008B53D9" w:rsidRPr="003E5A71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n.      _____________________</w:t>
      </w:r>
    </w:p>
    <w:p w14:paraId="72C85197" w14:textId="77777777" w:rsidR="0032732F" w:rsidRDefault="0032732F" w:rsidP="003E5A7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77777777"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D0674" w14:textId="77777777" w:rsidR="003E1400" w:rsidRDefault="003E1400">
      <w:pPr>
        <w:spacing w:after="0"/>
      </w:pPr>
      <w:r>
        <w:separator/>
      </w:r>
    </w:p>
  </w:endnote>
  <w:endnote w:type="continuationSeparator" w:id="0">
    <w:p w14:paraId="2DEDFB7D" w14:textId="77777777" w:rsidR="003E1400" w:rsidRDefault="003E1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14:paraId="168FE524" w14:textId="77777777" w:rsidTr="00DD4675">
      <w:trPr>
        <w:trHeight w:val="1256"/>
      </w:trPr>
      <w:tc>
        <w:tcPr>
          <w:tcW w:w="8364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4BD71D67" w14:textId="59AF1C02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FB0D6D">
            <w:rPr>
              <w:noProof/>
              <w:color w:val="000000"/>
              <w:sz w:val="16"/>
              <w:szCs w:val="16"/>
            </w:rPr>
            <w:t>2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0DEB" w14:textId="77777777" w:rsidR="003E1400" w:rsidRDefault="003E1400">
      <w:pPr>
        <w:spacing w:after="0"/>
      </w:pPr>
      <w:r>
        <w:separator/>
      </w:r>
    </w:p>
  </w:footnote>
  <w:footnote w:type="continuationSeparator" w:id="0">
    <w:p w14:paraId="3A22F34B" w14:textId="77777777" w:rsidR="003E1400" w:rsidRDefault="003E14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14:paraId="759ADC0D" w14:textId="77777777" w:rsidTr="00A3725D">
      <w:trPr>
        <w:trHeight w:val="1418"/>
      </w:trPr>
      <w:tc>
        <w:tcPr>
          <w:tcW w:w="2127" w:type="dxa"/>
        </w:tcPr>
        <w:p w14:paraId="2879B404" w14:textId="77777777"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050B563D" w14:textId="77777777" w:rsidR="00F1636C" w:rsidRDefault="002451B6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Regione Puglia - Dipartimento </w:t>
          </w:r>
          <w:r w:rsidR="00F1636C" w:rsidRPr="00F1636C">
            <w:rPr>
              <w:sz w:val="16"/>
              <w:szCs w:val="16"/>
            </w:rPr>
            <w:t xml:space="preserve">Ambiente Paesaggio e Qualità Urbana </w:t>
          </w:r>
        </w:p>
        <w:p w14:paraId="585E9E3F" w14:textId="6791BAE6" w:rsidR="002451B6" w:rsidRPr="00800121" w:rsidRDefault="002451B6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 w:rsidR="00F1636C" w:rsidRPr="00EF51DD">
            <w:rPr>
              <w:sz w:val="16"/>
              <w:szCs w:val="16"/>
            </w:rPr>
            <w:t>Tutela e Valorizzazione del Paesaggio</w:t>
          </w:r>
        </w:p>
        <w:p w14:paraId="64BB0425" w14:textId="172DB650" w:rsidR="002451B6" w:rsidRPr="0095701F" w:rsidRDefault="00000000" w:rsidP="002451B6">
          <w:pPr>
            <w:spacing w:after="0"/>
          </w:pPr>
          <w:hyperlink r:id="rId2" w:history="1">
            <w:r w:rsidR="002451B6" w:rsidRPr="000527E7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601070">
    <w:abstractNumId w:val="20"/>
  </w:num>
  <w:num w:numId="2" w16cid:durableId="1086224060">
    <w:abstractNumId w:val="3"/>
  </w:num>
  <w:num w:numId="3" w16cid:durableId="1980110012">
    <w:abstractNumId w:val="6"/>
  </w:num>
  <w:num w:numId="4" w16cid:durableId="1106733946">
    <w:abstractNumId w:val="14"/>
  </w:num>
  <w:num w:numId="5" w16cid:durableId="1629162246">
    <w:abstractNumId w:val="8"/>
  </w:num>
  <w:num w:numId="6" w16cid:durableId="298733392">
    <w:abstractNumId w:val="4"/>
  </w:num>
  <w:num w:numId="7" w16cid:durableId="1347174360">
    <w:abstractNumId w:val="18"/>
  </w:num>
  <w:num w:numId="8" w16cid:durableId="1874925432">
    <w:abstractNumId w:val="1"/>
  </w:num>
  <w:num w:numId="9" w16cid:durableId="246891065">
    <w:abstractNumId w:val="16"/>
  </w:num>
  <w:num w:numId="10" w16cid:durableId="824129864">
    <w:abstractNumId w:val="19"/>
  </w:num>
  <w:num w:numId="11" w16cid:durableId="578752525">
    <w:abstractNumId w:val="7"/>
  </w:num>
  <w:num w:numId="12" w16cid:durableId="1910726738">
    <w:abstractNumId w:val="17"/>
  </w:num>
  <w:num w:numId="13" w16cid:durableId="1219391837">
    <w:abstractNumId w:val="15"/>
  </w:num>
  <w:num w:numId="14" w16cid:durableId="1137457311">
    <w:abstractNumId w:val="13"/>
  </w:num>
  <w:num w:numId="15" w16cid:durableId="1820685870">
    <w:abstractNumId w:val="20"/>
  </w:num>
  <w:num w:numId="16" w16cid:durableId="273441836">
    <w:abstractNumId w:val="4"/>
  </w:num>
  <w:num w:numId="17" w16cid:durableId="909971066">
    <w:abstractNumId w:val="13"/>
  </w:num>
  <w:num w:numId="18" w16cid:durableId="1627541765">
    <w:abstractNumId w:val="18"/>
  </w:num>
  <w:num w:numId="19" w16cid:durableId="1718503288">
    <w:abstractNumId w:val="16"/>
  </w:num>
  <w:num w:numId="20" w16cid:durableId="40401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6785351">
    <w:abstractNumId w:val="21"/>
  </w:num>
  <w:num w:numId="22" w16cid:durableId="390154715">
    <w:abstractNumId w:val="9"/>
  </w:num>
  <w:num w:numId="23" w16cid:durableId="923562953">
    <w:abstractNumId w:val="0"/>
  </w:num>
  <w:num w:numId="24" w16cid:durableId="68230753">
    <w:abstractNumId w:val="5"/>
  </w:num>
  <w:num w:numId="25" w16cid:durableId="1052653319">
    <w:abstractNumId w:val="10"/>
  </w:num>
  <w:num w:numId="26" w16cid:durableId="1038511195">
    <w:abstractNumId w:val="22"/>
  </w:num>
  <w:num w:numId="27" w16cid:durableId="1327779933">
    <w:abstractNumId w:val="23"/>
  </w:num>
  <w:num w:numId="28" w16cid:durableId="102001035">
    <w:abstractNumId w:val="12"/>
  </w:num>
  <w:num w:numId="29" w16cid:durableId="207183254">
    <w:abstractNumId w:val="11"/>
  </w:num>
  <w:num w:numId="30" w16cid:durableId="204301945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4F35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37E8E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1A8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4D7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1B6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19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3E9E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67C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400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07E28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0DA7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0537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6C27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5FCB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3F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6B0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3EE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2E79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5F66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97B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4DC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15C0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177B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0F12"/>
    <w:rsid w:val="00EB10CC"/>
    <w:rsid w:val="00EB2211"/>
    <w:rsid w:val="00EB2B2B"/>
    <w:rsid w:val="00EB2CCD"/>
    <w:rsid w:val="00EB31C2"/>
    <w:rsid w:val="00EB366F"/>
    <w:rsid w:val="00EB3A97"/>
    <w:rsid w:val="00EB3C29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1DD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36C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1EBE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777F9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0D6D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  <w15:docId w15:val="{A6C9BAF6-112B-4E9F-91E9-810DA8E7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B1195-4D09-45DC-9019-235BA0001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777E5-41BF-4F76-BDE7-EC630D65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6D2D4-9743-4C96-B72B-F637621BD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A3E58-6FAB-4468-A3FF-42173852C233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4125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Fabio Gargano</cp:lastModifiedBy>
  <cp:revision>4</cp:revision>
  <dcterms:created xsi:type="dcterms:W3CDTF">2024-12-12T09:46:00Z</dcterms:created>
  <dcterms:modified xsi:type="dcterms:W3CDTF">2024-12-12T09:52:00Z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